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3609D" w14:textId="77777777" w:rsidR="0087306D" w:rsidRDefault="0087306D" w:rsidP="0087306D">
      <w:pPr>
        <w:pStyle w:val="Heading3"/>
        <w:numPr>
          <w:ilvl w:val="0"/>
          <w:numId w:val="0"/>
        </w:numPr>
        <w:ind w:left="710"/>
        <w:rPr>
          <w:szCs w:val="24"/>
        </w:rPr>
      </w:pPr>
      <w:bookmarkStart w:id="0" w:name="_Toc97626121"/>
      <w:r>
        <w:rPr>
          <w:szCs w:val="24"/>
        </w:rPr>
        <w:t>WZÓR KARTY KONTROLNEJ KK-3SCC/</w:t>
      </w:r>
      <w:proofErr w:type="gramStart"/>
      <w:r>
        <w:rPr>
          <w:szCs w:val="24"/>
        </w:rPr>
        <w:t>08  DO</w:t>
      </w:r>
      <w:proofErr w:type="gramEnd"/>
      <w:r>
        <w:rPr>
          <w:szCs w:val="24"/>
        </w:rPr>
        <w:t xml:space="preserve"> KOREKTY SANKCJI CC NR…. Z DNIA… DO SANKCJI CC/KOREKTY SANKCJI CC NR… Z </w:t>
      </w:r>
      <w:proofErr w:type="gramStart"/>
      <w:r>
        <w:rPr>
          <w:szCs w:val="24"/>
        </w:rPr>
        <w:t>DNIA….</w:t>
      </w:r>
      <w:proofErr w:type="gramEnd"/>
      <w:r>
        <w:rPr>
          <w:szCs w:val="24"/>
        </w:rPr>
        <w:t>”(OBOWIĄZUJĄCA PO WDROŻENIU MODYFIKACJI NR 2013/EBS/16 SYSTEMU NA ŚRODKOWISKU PRODUKCYJNYM)</w:t>
      </w:r>
      <w:bookmarkEnd w:id="0"/>
    </w:p>
    <w:p w14:paraId="483E62F7" w14:textId="77777777" w:rsidR="0087306D" w:rsidRDefault="0087306D" w:rsidP="0087306D"/>
    <w:p w14:paraId="1C678835" w14:textId="4D316934" w:rsidR="0087306D" w:rsidRDefault="0087306D" w:rsidP="0087306D">
      <w:r>
        <w:rPr>
          <w:noProof/>
        </w:rPr>
        <w:drawing>
          <wp:inline distT="0" distB="0" distL="0" distR="0" wp14:anchorId="3551880E" wp14:editId="35EFD7AA">
            <wp:extent cx="5760720" cy="65220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52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11100" w14:textId="77777777" w:rsidR="0087306D" w:rsidRDefault="0087306D" w:rsidP="0087306D">
      <w:r>
        <w:object w:dxaOrig="9588" w:dyaOrig="10896" w14:anchorId="13DD6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79.4pt;height:544.8pt" o:ole="">
            <v:imagedata r:id="rId6" o:title=""/>
          </v:shape>
          <o:OLEObject Type="Embed" ProgID="Word.Document.12" ShapeID="_x0000_i1026" DrawAspect="Content" ObjectID="_1727186604" r:id="rId7">
            <o:FieldCodes>\s</o:FieldCodes>
          </o:OLEObject>
        </w:object>
      </w:r>
    </w:p>
    <w:p w14:paraId="0558DE9F" w14:textId="37560C3C" w:rsidR="00F50906" w:rsidRDefault="0087306D" w:rsidP="0087306D">
      <w:r>
        <w:object w:dxaOrig="9588" w:dyaOrig="5400" w14:anchorId="2F54B7FE">
          <v:shape id="_x0000_i1027" type="#_x0000_t75" style="width:479.4pt;height:270pt" o:ole="">
            <v:imagedata r:id="rId8" o:title=""/>
          </v:shape>
          <o:OLEObject Type="Embed" ProgID="Word.Document.12" ShapeID="_x0000_i1027" DrawAspect="Content" ObjectID="_1727186605" r:id="rId9">
            <o:FieldCodes>\s</o:FieldCodes>
          </o:OLEObject>
        </w:object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06D"/>
    <w:rsid w:val="00052A14"/>
    <w:rsid w:val="0087306D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60B6A"/>
  <w15:chartTrackingRefBased/>
  <w15:docId w15:val="{1351F84A-F998-4EA8-86D1-F7CF44663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87306D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87306D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7306D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7306D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7306D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7306D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7306D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7306D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7306D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306D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87306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87306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87306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87306D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87306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87306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87306D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87306D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package" Target="embeddings/Microsoft_Word_Document.docx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1.docx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6A17556-3A87-476D-BC6F-76504E75CD6D}"/>
</file>

<file path=customXml/itemProps2.xml><?xml version="1.0" encoding="utf-8"?>
<ds:datastoreItem xmlns:ds="http://schemas.openxmlformats.org/officeDocument/2006/customXml" ds:itemID="{E98AB0D7-9D91-464B-97DD-D73676831F5C}"/>
</file>

<file path=customXml/itemProps3.xml><?xml version="1.0" encoding="utf-8"?>
<ds:datastoreItem xmlns:ds="http://schemas.openxmlformats.org/officeDocument/2006/customXml" ds:itemID="{FB95BE8B-64C7-4870-A4EC-44041444CB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</Words>
  <Characters>234</Characters>
  <Application>Microsoft Office Word</Application>
  <DocSecurity>0</DocSecurity>
  <Lines>1</Lines>
  <Paragraphs>1</Paragraphs>
  <ScaleCrop>false</ScaleCrop>
  <Company>KPMG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2022-10-13T15:14:00Z</dcterms:created>
  <dcterms:modified xsi:type="dcterms:W3CDTF">2022-10-13T15:14:00Z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